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156B" w14:textId="77777777" w:rsidR="008C0C13" w:rsidRDefault="00292C98">
      <w:r>
        <w:rPr>
          <w:noProof/>
        </w:rPr>
        <mc:AlternateContent>
          <mc:Choice Requires="wps">
            <w:drawing>
              <wp:anchor distT="0" distB="0" distL="114300" distR="114300" simplePos="0" relativeHeight="251659264" behindDoc="0" locked="0" layoutInCell="1" allowOverlap="1" wp14:anchorId="161773D5" wp14:editId="5EEB9978">
                <wp:simplePos x="0" y="0"/>
                <wp:positionH relativeFrom="margin">
                  <wp:align>right</wp:align>
                </wp:positionH>
                <wp:positionV relativeFrom="paragraph">
                  <wp:posOffset>6985</wp:posOffset>
                </wp:positionV>
                <wp:extent cx="5915025" cy="2857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91502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345C71" w14:textId="77777777" w:rsidR="00AB72FA" w:rsidRPr="00786523" w:rsidRDefault="00AB72FA" w:rsidP="00292C98">
                            <w:pPr>
                              <w:jc w:val="center"/>
                              <w:rPr>
                                <w:sz w:val="28"/>
                                <w:szCs w:val="28"/>
                              </w:rPr>
                            </w:pPr>
                            <w:r w:rsidRPr="00786523">
                              <w:rPr>
                                <w:sz w:val="28"/>
                                <w:szCs w:val="28"/>
                              </w:rPr>
                              <w:t>JOB 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773D5" id="Rectangle 2" o:spid="_x0000_s1026" style="position:absolute;margin-left:414.55pt;margin-top:.55pt;width:465.75pt;height: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" fillcolor="#5b9bd5 [3204]" strokecolor="#1f4d78 [1604]" strokeweight="1pt">
                <v:textbox>
                  <w:txbxContent>
                    <w:p w14:paraId="65345C71" w14:textId="77777777" w:rsidR="00AB72FA" w:rsidRPr="00786523" w:rsidRDefault="00AB72FA" w:rsidP="00292C98">
                      <w:pPr>
                        <w:jc w:val="center"/>
                        <w:rPr>
                          <w:sz w:val="28"/>
                          <w:szCs w:val="28"/>
                        </w:rPr>
                      </w:pPr>
                      <w:r w:rsidRPr="00786523">
                        <w:rPr>
                          <w:sz w:val="28"/>
                          <w:szCs w:val="28"/>
                        </w:rPr>
                        <w:t>JOB SUMMARY</w:t>
                      </w:r>
                    </w:p>
                  </w:txbxContent>
                </v:textbox>
                <w10:wrap anchorx="margin"/>
              </v:rect>
            </w:pict>
          </mc:Fallback>
        </mc:AlternateContent>
      </w:r>
    </w:p>
    <w:p w14:paraId="0ABE8DD4" w14:textId="77777777" w:rsidR="00292C98" w:rsidRPr="00786523" w:rsidRDefault="00292C98" w:rsidP="00292C98">
      <w:pPr>
        <w:spacing w:after="0" w:line="240" w:lineRule="auto"/>
        <w:rPr>
          <w:rFonts w:ascii="Cambria" w:eastAsia="Times New Roman" w:hAnsi="Cambria" w:cs="Times New Roman"/>
          <w:sz w:val="24"/>
          <w:szCs w:val="24"/>
        </w:rPr>
      </w:pPr>
      <w:r w:rsidRPr="00786523">
        <w:rPr>
          <w:rFonts w:ascii="Cambria" w:eastAsia="Times New Roman" w:hAnsi="Cambria" w:cs="Calibri"/>
          <w:sz w:val="24"/>
          <w:szCs w:val="24"/>
        </w:rPr>
        <w:t xml:space="preserve">Performs general secretarial work of considerable difficulty and involving some independent judgment.  Possesses all the powers and authority of the Township Clerk in the Clerk’s absence pursuant to </w:t>
      </w:r>
      <w:r w:rsidRPr="00AB72FA">
        <w:rPr>
          <w:rFonts w:ascii="Cambria" w:eastAsia="Times New Roman" w:hAnsi="Cambria" w:cs="Calibri"/>
          <w:sz w:val="24"/>
          <w:szCs w:val="24"/>
          <w:u w:val="single"/>
        </w:rPr>
        <w:t>N.J.S.A</w:t>
      </w:r>
      <w:r w:rsidRPr="00786523">
        <w:rPr>
          <w:rFonts w:ascii="Cambria" w:eastAsia="Times New Roman" w:hAnsi="Cambria" w:cs="Calibri"/>
          <w:sz w:val="24"/>
          <w:szCs w:val="24"/>
        </w:rPr>
        <w:t>. 40A:9</w:t>
      </w:r>
      <w:r w:rsidR="00AB72FA">
        <w:rPr>
          <w:rFonts w:ascii="Cambria" w:eastAsia="Times New Roman" w:hAnsi="Cambria" w:cs="Calibri"/>
          <w:sz w:val="24"/>
          <w:szCs w:val="24"/>
        </w:rPr>
        <w:t>8</w:t>
      </w:r>
      <w:r w:rsidRPr="00786523">
        <w:rPr>
          <w:rFonts w:ascii="Cambria" w:eastAsia="Times New Roman" w:hAnsi="Cambria" w:cs="Calibri"/>
          <w:sz w:val="24"/>
          <w:szCs w:val="24"/>
        </w:rPr>
        <w:t>-135, including attendance at all meetings of the governing body (including Executive Sessions), and the ability to sign documents for the Municipal Corporation in the Clerk’s absence.  Additionally, the Deputy Clerk may be required to handle confidential correspondence on behalf of the governing body</w:t>
      </w:r>
      <w:r w:rsidRPr="00786523">
        <w:rPr>
          <w:rFonts w:ascii="Cambria" w:eastAsia="Times New Roman" w:hAnsi="Cambria" w:cs="Times New Roman"/>
          <w:sz w:val="24"/>
          <w:szCs w:val="24"/>
        </w:rPr>
        <w:t>.</w:t>
      </w:r>
    </w:p>
    <w:p w14:paraId="4B53BD54" w14:textId="77777777" w:rsidR="00292C98" w:rsidRPr="00292C98" w:rsidRDefault="00786523" w:rsidP="00292C98">
      <w:pPr>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102CE877" wp14:editId="25DED8E0">
                <wp:simplePos x="0" y="0"/>
                <wp:positionH relativeFrom="margin">
                  <wp:align>right</wp:align>
                </wp:positionH>
                <wp:positionV relativeFrom="paragraph">
                  <wp:posOffset>87630</wp:posOffset>
                </wp:positionV>
                <wp:extent cx="5905500" cy="3143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90550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08DA5A" w14:textId="77777777" w:rsidR="00AB72FA" w:rsidRPr="00786523" w:rsidRDefault="00AB72FA" w:rsidP="00E93965">
                            <w:pPr>
                              <w:jc w:val="center"/>
                              <w:rPr>
                                <w:sz w:val="28"/>
                                <w:szCs w:val="28"/>
                              </w:rPr>
                            </w:pPr>
                            <w:r w:rsidRPr="00786523">
                              <w:rPr>
                                <w:sz w:val="28"/>
                                <w:szCs w:val="28"/>
                              </w:rPr>
                              <w:t>REPORTS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CE877" id="Rectangle 3" o:spid="_x0000_s1027" style="position:absolute;margin-left:413.8pt;margin-top:6.9pt;width:465pt;height:24.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" fillcolor="#5b9bd5 [3204]" strokecolor="#1f4d78 [1604]" strokeweight="1pt">
                <v:textbox>
                  <w:txbxContent>
                    <w:p w14:paraId="2608DA5A" w14:textId="77777777" w:rsidR="00AB72FA" w:rsidRPr="00786523" w:rsidRDefault="00AB72FA" w:rsidP="00E93965">
                      <w:pPr>
                        <w:jc w:val="center"/>
                        <w:rPr>
                          <w:sz w:val="28"/>
                          <w:szCs w:val="28"/>
                        </w:rPr>
                      </w:pPr>
                      <w:r w:rsidRPr="00786523">
                        <w:rPr>
                          <w:sz w:val="28"/>
                          <w:szCs w:val="28"/>
                        </w:rPr>
                        <w:t>REPORTS TO</w:t>
                      </w:r>
                    </w:p>
                  </w:txbxContent>
                </v:textbox>
                <w10:wrap anchorx="margin"/>
              </v:rect>
            </w:pict>
          </mc:Fallback>
        </mc:AlternateContent>
      </w:r>
    </w:p>
    <w:p w14:paraId="66932C02" w14:textId="77777777" w:rsidR="00292C98" w:rsidRDefault="00292C98"/>
    <w:p w14:paraId="370C4987" w14:textId="77777777" w:rsidR="00292C98" w:rsidRPr="00786523" w:rsidRDefault="00292C98" w:rsidP="00292C98">
      <w:pPr>
        <w:spacing w:after="0" w:line="240" w:lineRule="auto"/>
        <w:rPr>
          <w:rFonts w:ascii="Cambria" w:eastAsia="Times New Roman" w:hAnsi="Cambria" w:cs="Times New Roman"/>
          <w:sz w:val="24"/>
          <w:szCs w:val="24"/>
        </w:rPr>
      </w:pPr>
      <w:r w:rsidRPr="00786523">
        <w:rPr>
          <w:rFonts w:ascii="Cambria" w:eastAsia="Times New Roman" w:hAnsi="Cambria" w:cs="Times New Roman"/>
          <w:sz w:val="24"/>
          <w:szCs w:val="24"/>
        </w:rPr>
        <w:t>Township Clerk</w:t>
      </w:r>
    </w:p>
    <w:p w14:paraId="6D6DA319" w14:textId="77777777" w:rsidR="00E93965" w:rsidRDefault="00E93965">
      <w:r>
        <w:rPr>
          <w:noProof/>
        </w:rPr>
        <mc:AlternateContent>
          <mc:Choice Requires="wps">
            <w:drawing>
              <wp:anchor distT="0" distB="0" distL="114300" distR="114300" simplePos="0" relativeHeight="251661312" behindDoc="0" locked="0" layoutInCell="1" allowOverlap="1" wp14:anchorId="7132D354" wp14:editId="45E22212">
                <wp:simplePos x="0" y="0"/>
                <wp:positionH relativeFrom="margin">
                  <wp:align>right</wp:align>
                </wp:positionH>
                <wp:positionV relativeFrom="paragraph">
                  <wp:posOffset>10160</wp:posOffset>
                </wp:positionV>
                <wp:extent cx="5915025" cy="3048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591502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53CFDE" w14:textId="77777777" w:rsidR="00AB72FA" w:rsidRPr="00786523" w:rsidRDefault="00AB72FA" w:rsidP="00E93965">
                            <w:pPr>
                              <w:jc w:val="center"/>
                              <w:rPr>
                                <w:rFonts w:cstheme="minorHAnsi"/>
                                <w:sz w:val="28"/>
                                <w:szCs w:val="28"/>
                              </w:rPr>
                            </w:pPr>
                            <w:r w:rsidRPr="00786523">
                              <w:rPr>
                                <w:rFonts w:cstheme="minorHAnsi"/>
                                <w:sz w:val="28"/>
                                <w:szCs w:val="28"/>
                              </w:rPr>
                              <w:t>REPSONSIBILITIES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354" id="Rectangle 4" o:spid="_x0000_s1028" style="position:absolute;margin-left:414.55pt;margin-top:.8pt;width:465.75pt;height:2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" fillcolor="#5b9bd5 [3204]" strokecolor="#1f4d78 [1604]" strokeweight="1pt">
                <v:textbox>
                  <w:txbxContent>
                    <w:p w14:paraId="6453CFDE" w14:textId="77777777" w:rsidR="00AB72FA" w:rsidRPr="00786523" w:rsidRDefault="00AB72FA" w:rsidP="00E93965">
                      <w:pPr>
                        <w:jc w:val="center"/>
                        <w:rPr>
                          <w:rFonts w:cstheme="minorHAnsi"/>
                          <w:sz w:val="28"/>
                          <w:szCs w:val="28"/>
                        </w:rPr>
                      </w:pPr>
                      <w:r w:rsidRPr="00786523">
                        <w:rPr>
                          <w:rFonts w:cstheme="minorHAnsi"/>
                          <w:sz w:val="28"/>
                          <w:szCs w:val="28"/>
                        </w:rPr>
                        <w:t>REPSONSIBILITIES</w:t>
                      </w:r>
                    </w:p>
                  </w:txbxContent>
                </v:textbox>
                <w10:wrap anchorx="margin"/>
              </v:rect>
            </w:pict>
          </mc:Fallback>
        </mc:AlternateContent>
      </w:r>
    </w:p>
    <w:p w14:paraId="2216D4DE" w14:textId="77777777" w:rsidR="00AB72FA" w:rsidRPr="00620942" w:rsidRDefault="00AB72FA">
      <w:pPr>
        <w:rPr>
          <w:rFonts w:ascii="Cambria" w:hAnsi="Cambria"/>
          <w:sz w:val="24"/>
          <w:szCs w:val="24"/>
        </w:rPr>
      </w:pPr>
      <w:r w:rsidRPr="00620942">
        <w:rPr>
          <w:rFonts w:ascii="Cambria" w:hAnsi="Cambria"/>
          <w:sz w:val="24"/>
          <w:szCs w:val="24"/>
        </w:rPr>
        <w:t>Supervision and attendance at Rabies Clinic.</w:t>
      </w:r>
    </w:p>
    <w:p w14:paraId="60F119F2" w14:textId="77777777" w:rsidR="00292C98" w:rsidRPr="00786523" w:rsidRDefault="00292C98" w:rsidP="00292C98">
      <w:pPr>
        <w:spacing w:after="0" w:line="240" w:lineRule="auto"/>
        <w:rPr>
          <w:rFonts w:ascii="Cambria" w:eastAsia="Times New Roman" w:hAnsi="Cambria" w:cs="Times New Roman"/>
          <w:sz w:val="24"/>
          <w:szCs w:val="24"/>
        </w:rPr>
      </w:pPr>
      <w:r w:rsidRPr="00786523">
        <w:rPr>
          <w:rFonts w:ascii="Cambria" w:eastAsia="Times New Roman" w:hAnsi="Cambria" w:cs="Times New Roman"/>
          <w:sz w:val="24"/>
          <w:szCs w:val="24"/>
        </w:rPr>
        <w:t>General typing of routine and/or confidential correspondence for the Clerk of governing body members.</w:t>
      </w:r>
    </w:p>
    <w:p w14:paraId="1C7D35D4" w14:textId="77777777" w:rsidR="00292C98" w:rsidRPr="00786523" w:rsidRDefault="00292C98" w:rsidP="00292C98">
      <w:pPr>
        <w:spacing w:after="0" w:line="240" w:lineRule="auto"/>
        <w:rPr>
          <w:rFonts w:ascii="Cambria" w:eastAsia="Times New Roman" w:hAnsi="Cambria" w:cs="Times New Roman"/>
          <w:sz w:val="24"/>
          <w:szCs w:val="24"/>
        </w:rPr>
      </w:pPr>
    </w:p>
    <w:p w14:paraId="0A86C27D" w14:textId="77777777" w:rsidR="00292C98" w:rsidRPr="00786523" w:rsidRDefault="00292C98" w:rsidP="00292C98">
      <w:pPr>
        <w:spacing w:after="0" w:line="240" w:lineRule="auto"/>
        <w:rPr>
          <w:rFonts w:ascii="Cambria" w:eastAsia="Times New Roman" w:hAnsi="Cambria" w:cs="Times New Roman"/>
          <w:sz w:val="24"/>
          <w:szCs w:val="24"/>
        </w:rPr>
      </w:pPr>
      <w:r w:rsidRPr="00786523">
        <w:rPr>
          <w:rFonts w:ascii="Cambria" w:eastAsia="Times New Roman" w:hAnsi="Cambria" w:cs="Times New Roman"/>
          <w:sz w:val="24"/>
          <w:szCs w:val="24"/>
        </w:rPr>
        <w:t>Assists in preparation of deposits into Clerk’s Office account; assists in preparation of monthly reports to the State and the Finance Office.</w:t>
      </w:r>
    </w:p>
    <w:p w14:paraId="6EDFD8EC" w14:textId="77777777" w:rsidR="00292C98" w:rsidRPr="00786523" w:rsidRDefault="00292C98" w:rsidP="00292C98">
      <w:pPr>
        <w:spacing w:after="0" w:line="240" w:lineRule="auto"/>
        <w:rPr>
          <w:rFonts w:ascii="Cambria" w:eastAsia="Times New Roman" w:hAnsi="Cambria" w:cs="Times New Roman"/>
          <w:sz w:val="24"/>
          <w:szCs w:val="24"/>
        </w:rPr>
      </w:pPr>
    </w:p>
    <w:p w14:paraId="1C91D9B0" w14:textId="77777777" w:rsidR="00292C98" w:rsidRPr="00786523" w:rsidRDefault="00292C98" w:rsidP="00292C98">
      <w:pPr>
        <w:spacing w:after="0" w:line="240" w:lineRule="auto"/>
        <w:rPr>
          <w:rFonts w:ascii="Cambria" w:eastAsia="Times New Roman" w:hAnsi="Cambria" w:cs="Times New Roman"/>
          <w:sz w:val="24"/>
          <w:szCs w:val="24"/>
        </w:rPr>
      </w:pPr>
      <w:r w:rsidRPr="00786523">
        <w:rPr>
          <w:rFonts w:ascii="Cambria" w:eastAsia="Times New Roman" w:hAnsi="Cambria" w:cs="Times New Roman"/>
          <w:sz w:val="24"/>
          <w:szCs w:val="24"/>
        </w:rPr>
        <w:t>Processes requests for payment and requisitions generated from the Clerk’s Office.</w:t>
      </w:r>
    </w:p>
    <w:p w14:paraId="2258E378" w14:textId="77777777" w:rsidR="00292C98" w:rsidRPr="00786523" w:rsidRDefault="00292C98" w:rsidP="00292C98">
      <w:pPr>
        <w:spacing w:after="0" w:line="240" w:lineRule="auto"/>
        <w:rPr>
          <w:rFonts w:ascii="Cambria" w:eastAsia="Times New Roman" w:hAnsi="Cambria" w:cs="Times New Roman"/>
          <w:sz w:val="24"/>
          <w:szCs w:val="24"/>
        </w:rPr>
      </w:pPr>
    </w:p>
    <w:p w14:paraId="471B44B7" w14:textId="6891D35E" w:rsidR="00292C98" w:rsidRPr="00786523" w:rsidRDefault="00505D2D" w:rsidP="00292C98">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Attendance of all Council meetings and a</w:t>
      </w:r>
      <w:r w:rsidR="00292C98" w:rsidRPr="00786523">
        <w:rPr>
          <w:rFonts w:ascii="Cambria" w:eastAsia="Times New Roman" w:hAnsi="Cambria" w:cs="Times New Roman"/>
          <w:sz w:val="24"/>
          <w:szCs w:val="24"/>
        </w:rPr>
        <w:t>ssists in typing of minutes of Council meeting, including Executive Session if attended by Deputy Clerk.</w:t>
      </w:r>
    </w:p>
    <w:p w14:paraId="7C27FD50" w14:textId="77777777" w:rsidR="00292C98" w:rsidRPr="00786523" w:rsidRDefault="00292C98" w:rsidP="00292C98">
      <w:pPr>
        <w:spacing w:after="0" w:line="240" w:lineRule="auto"/>
        <w:rPr>
          <w:rFonts w:ascii="Cambria" w:eastAsia="Times New Roman" w:hAnsi="Cambria" w:cs="Times New Roman"/>
          <w:sz w:val="24"/>
          <w:szCs w:val="24"/>
        </w:rPr>
      </w:pPr>
    </w:p>
    <w:p w14:paraId="252DE84A" w14:textId="77777777" w:rsidR="00292C98" w:rsidRPr="00786523" w:rsidRDefault="00292C98" w:rsidP="00292C98">
      <w:pPr>
        <w:spacing w:after="0" w:line="240" w:lineRule="auto"/>
        <w:rPr>
          <w:rFonts w:ascii="Cambria" w:eastAsia="Times New Roman" w:hAnsi="Cambria" w:cs="Times New Roman"/>
          <w:sz w:val="24"/>
          <w:szCs w:val="24"/>
        </w:rPr>
      </w:pPr>
      <w:r w:rsidRPr="00786523">
        <w:rPr>
          <w:rFonts w:ascii="Cambria" w:eastAsia="Times New Roman" w:hAnsi="Cambria" w:cs="Times New Roman"/>
          <w:sz w:val="24"/>
          <w:szCs w:val="24"/>
        </w:rPr>
        <w:t xml:space="preserve">Assists in the election process, in the preparation of agendas, and receipt of legal documents.  </w:t>
      </w:r>
    </w:p>
    <w:p w14:paraId="6D352D08" w14:textId="77777777" w:rsidR="00292C98" w:rsidRPr="00786523" w:rsidRDefault="00292C98" w:rsidP="00292C98">
      <w:pPr>
        <w:spacing w:after="0" w:line="240" w:lineRule="auto"/>
        <w:rPr>
          <w:rFonts w:ascii="Cambria" w:eastAsia="Times New Roman" w:hAnsi="Cambria" w:cs="Times New Roman"/>
          <w:sz w:val="24"/>
          <w:szCs w:val="24"/>
        </w:rPr>
      </w:pPr>
    </w:p>
    <w:p w14:paraId="2C0D770E" w14:textId="77777777" w:rsidR="00292C98" w:rsidRPr="00786523" w:rsidRDefault="00292C98" w:rsidP="00292C98">
      <w:pPr>
        <w:spacing w:after="0" w:line="240" w:lineRule="auto"/>
        <w:rPr>
          <w:rFonts w:ascii="Cambria" w:eastAsia="Times New Roman" w:hAnsi="Cambria" w:cs="Times New Roman"/>
          <w:sz w:val="24"/>
          <w:szCs w:val="24"/>
        </w:rPr>
      </w:pPr>
      <w:r w:rsidRPr="00786523">
        <w:rPr>
          <w:rFonts w:ascii="Cambria" w:eastAsia="Times New Roman" w:hAnsi="Cambria" w:cs="Times New Roman"/>
          <w:sz w:val="24"/>
          <w:szCs w:val="24"/>
        </w:rPr>
        <w:t>Assists in the process of Records Management and Microfilming</w:t>
      </w:r>
      <w:r w:rsidR="00AB72FA">
        <w:rPr>
          <w:rFonts w:ascii="Cambria" w:eastAsia="Times New Roman" w:hAnsi="Cambria" w:cs="Times New Roman"/>
          <w:sz w:val="24"/>
          <w:szCs w:val="24"/>
        </w:rPr>
        <w:t xml:space="preserve"> and Scanning.</w:t>
      </w:r>
    </w:p>
    <w:p w14:paraId="1B9D2456" w14:textId="77777777" w:rsidR="00292C98" w:rsidRPr="00786523" w:rsidRDefault="00292C98" w:rsidP="00292C98">
      <w:pPr>
        <w:spacing w:after="0" w:line="240" w:lineRule="auto"/>
        <w:rPr>
          <w:rFonts w:ascii="Cambria" w:eastAsia="Times New Roman" w:hAnsi="Cambria" w:cs="Times New Roman"/>
          <w:sz w:val="24"/>
          <w:szCs w:val="24"/>
        </w:rPr>
      </w:pPr>
    </w:p>
    <w:p w14:paraId="7687BF52" w14:textId="77777777" w:rsidR="00292C98" w:rsidRDefault="00292C98" w:rsidP="00292C98">
      <w:pPr>
        <w:spacing w:after="0" w:line="240" w:lineRule="auto"/>
        <w:rPr>
          <w:rFonts w:ascii="Cambria" w:eastAsia="Times New Roman" w:hAnsi="Cambria" w:cs="Times New Roman"/>
          <w:sz w:val="24"/>
          <w:szCs w:val="24"/>
        </w:rPr>
      </w:pPr>
      <w:r w:rsidRPr="00786523">
        <w:rPr>
          <w:rFonts w:ascii="Cambria" w:eastAsia="Times New Roman" w:hAnsi="Cambria" w:cs="Times New Roman"/>
          <w:sz w:val="24"/>
          <w:szCs w:val="24"/>
        </w:rPr>
        <w:t>Assists in processing of applications for licenses.</w:t>
      </w:r>
    </w:p>
    <w:p w14:paraId="50C3A2F3" w14:textId="77777777" w:rsidR="00AB72FA" w:rsidRDefault="00AB72FA" w:rsidP="00292C98">
      <w:pPr>
        <w:spacing w:after="0" w:line="240" w:lineRule="auto"/>
        <w:rPr>
          <w:rFonts w:ascii="Cambria" w:eastAsia="Times New Roman" w:hAnsi="Cambria" w:cs="Times New Roman"/>
          <w:sz w:val="24"/>
          <w:szCs w:val="24"/>
        </w:rPr>
      </w:pPr>
    </w:p>
    <w:p w14:paraId="7C4F2F59" w14:textId="77777777" w:rsidR="00AB72FA" w:rsidRDefault="00AB72FA" w:rsidP="00292C98">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Maintains records for release/reduction of bonds. </w:t>
      </w:r>
    </w:p>
    <w:p w14:paraId="6F47F44C" w14:textId="77777777" w:rsidR="000825FF" w:rsidRDefault="000825FF" w:rsidP="00292C98">
      <w:pPr>
        <w:spacing w:after="0" w:line="240" w:lineRule="auto"/>
        <w:rPr>
          <w:rFonts w:ascii="Cambria" w:eastAsia="Times New Roman" w:hAnsi="Cambria" w:cs="Times New Roman"/>
          <w:sz w:val="24"/>
          <w:szCs w:val="24"/>
        </w:rPr>
      </w:pPr>
    </w:p>
    <w:p w14:paraId="1B797274" w14:textId="110A981E" w:rsidR="000825FF" w:rsidRPr="00786523" w:rsidRDefault="000825FF" w:rsidP="00292C98">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Assistance with meeting preparation, including the annual reorganization meeting.  Attendance required the Friday prior to meetings and attendance between Christmas and New Years. </w:t>
      </w:r>
    </w:p>
    <w:p w14:paraId="04D858D4" w14:textId="77777777" w:rsidR="00786523" w:rsidRDefault="00786523">
      <w:pPr>
        <w:rPr>
          <w:rFonts w:ascii="Georgia" w:eastAsia="Times New Roman" w:hAnsi="Georgia" w:cs="Times New Roman"/>
          <w:sz w:val="24"/>
          <w:szCs w:val="24"/>
        </w:rPr>
      </w:pPr>
      <w:r>
        <w:rPr>
          <w:rFonts w:ascii="Georgia" w:eastAsia="Times New Roman" w:hAnsi="Georgia" w:cs="Times New Roman"/>
          <w:sz w:val="24"/>
          <w:szCs w:val="24"/>
        </w:rPr>
        <w:br w:type="page"/>
      </w:r>
    </w:p>
    <w:p w14:paraId="7AD47B47" w14:textId="77777777" w:rsidR="00786523" w:rsidRDefault="00786523" w:rsidP="00292C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63360" behindDoc="0" locked="0" layoutInCell="1" allowOverlap="1" wp14:anchorId="0F41DD64" wp14:editId="6CD6F86D">
                <wp:simplePos x="0" y="0"/>
                <wp:positionH relativeFrom="column">
                  <wp:posOffset>-9525</wp:posOffset>
                </wp:positionH>
                <wp:positionV relativeFrom="paragraph">
                  <wp:posOffset>144146</wp:posOffset>
                </wp:positionV>
                <wp:extent cx="6124575" cy="3238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6124575"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22757B" w14:textId="77777777" w:rsidR="00AB72FA" w:rsidRPr="00786523" w:rsidRDefault="00AB72FA" w:rsidP="00786523">
                            <w:pPr>
                              <w:jc w:val="center"/>
                              <w:rPr>
                                <w:sz w:val="28"/>
                                <w:szCs w:val="28"/>
                              </w:rPr>
                            </w:pPr>
                            <w:r w:rsidRPr="00786523">
                              <w:rPr>
                                <w:sz w:val="28"/>
                                <w:szCs w:val="28"/>
                              </w:rPr>
                              <w:t>QUALIFICIATIONS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1DD64" id="Rectangle 7" o:spid="_x0000_s1029" style="position:absolute;margin-left:-.75pt;margin-top:11.35pt;width:482.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" fillcolor="#5b9bd5 [3204]" strokecolor="#1f4d78 [1604]" strokeweight="1pt">
                <v:textbox>
                  <w:txbxContent>
                    <w:p w14:paraId="6D22757B" w14:textId="77777777" w:rsidR="00AB72FA" w:rsidRPr="00786523" w:rsidRDefault="00AB72FA" w:rsidP="00786523">
                      <w:pPr>
                        <w:jc w:val="center"/>
                        <w:rPr>
                          <w:sz w:val="28"/>
                          <w:szCs w:val="28"/>
                        </w:rPr>
                      </w:pPr>
                      <w:r w:rsidRPr="00786523">
                        <w:rPr>
                          <w:sz w:val="28"/>
                          <w:szCs w:val="28"/>
                        </w:rPr>
                        <w:t>QUALIFICIATIONS</w:t>
                      </w:r>
                    </w:p>
                  </w:txbxContent>
                </v:textbox>
              </v:rect>
            </w:pict>
          </mc:Fallback>
        </mc:AlternateContent>
      </w:r>
    </w:p>
    <w:p w14:paraId="448A50D3" w14:textId="77777777" w:rsidR="00786523" w:rsidRPr="00292C98" w:rsidRDefault="00786523" w:rsidP="00292C98">
      <w:pPr>
        <w:spacing w:after="0" w:line="240" w:lineRule="auto"/>
        <w:rPr>
          <w:rFonts w:ascii="Times New Roman" w:eastAsia="Times New Roman" w:hAnsi="Times New Roman" w:cs="Times New Roman"/>
          <w:sz w:val="24"/>
          <w:szCs w:val="24"/>
        </w:rPr>
      </w:pPr>
    </w:p>
    <w:p w14:paraId="094B7636" w14:textId="77777777" w:rsidR="00292C98" w:rsidRPr="00292C98" w:rsidRDefault="00292C98" w:rsidP="00292C98">
      <w:pPr>
        <w:spacing w:after="0" w:line="240" w:lineRule="auto"/>
        <w:rPr>
          <w:rFonts w:ascii="Times New Roman" w:eastAsia="Times New Roman" w:hAnsi="Times New Roman" w:cs="Times New Roman"/>
          <w:sz w:val="24"/>
          <w:szCs w:val="24"/>
        </w:rPr>
      </w:pPr>
    </w:p>
    <w:p w14:paraId="2F02BB01" w14:textId="77777777" w:rsidR="00292C98" w:rsidRDefault="00AB72FA" w:rsidP="00292C98">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The Deputy Township Clerk shall be qualified by previous training or experience to perform the duties of this office.</w:t>
      </w:r>
    </w:p>
    <w:p w14:paraId="16CCD07C" w14:textId="77777777" w:rsidR="00AB72FA" w:rsidRDefault="00AB72FA" w:rsidP="00292C98">
      <w:pPr>
        <w:spacing w:after="0" w:line="240" w:lineRule="auto"/>
        <w:rPr>
          <w:rFonts w:ascii="Cambria" w:eastAsia="Times New Roman" w:hAnsi="Cambria" w:cs="Times New Roman"/>
          <w:sz w:val="24"/>
          <w:szCs w:val="24"/>
        </w:rPr>
      </w:pPr>
    </w:p>
    <w:p w14:paraId="4A66E496" w14:textId="40FF782E" w:rsidR="00AB72FA" w:rsidRDefault="00AB72FA" w:rsidP="00292C98">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The Deputy Township Clerk shall possess a minimum of </w:t>
      </w:r>
      <w:r w:rsidR="00797D00">
        <w:rPr>
          <w:rFonts w:ascii="Cambria" w:eastAsia="Times New Roman" w:hAnsi="Cambria" w:cs="Times New Roman"/>
          <w:sz w:val="24"/>
          <w:szCs w:val="24"/>
        </w:rPr>
        <w:t>5</w:t>
      </w:r>
      <w:r>
        <w:rPr>
          <w:rFonts w:ascii="Cambria" w:eastAsia="Times New Roman" w:hAnsi="Cambria" w:cs="Times New Roman"/>
          <w:sz w:val="24"/>
          <w:szCs w:val="24"/>
        </w:rPr>
        <w:t xml:space="preserve"> years experience in a Municipal Clerk’s Office.</w:t>
      </w:r>
    </w:p>
    <w:p w14:paraId="685C2987" w14:textId="77777777" w:rsidR="00AB72FA" w:rsidRDefault="00AB72FA" w:rsidP="00292C98">
      <w:pPr>
        <w:spacing w:after="0" w:line="240" w:lineRule="auto"/>
        <w:rPr>
          <w:rFonts w:ascii="Cambria" w:eastAsia="Times New Roman" w:hAnsi="Cambria" w:cs="Times New Roman"/>
          <w:sz w:val="24"/>
          <w:szCs w:val="24"/>
        </w:rPr>
      </w:pPr>
    </w:p>
    <w:p w14:paraId="32B2147C" w14:textId="77777777" w:rsidR="00AB72FA" w:rsidRDefault="00AB72FA" w:rsidP="00292C98">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Ability to manage office staff, track work projects and ensure staff assigned duties are performed in a timely fashion. </w:t>
      </w:r>
    </w:p>
    <w:p w14:paraId="74C896DC" w14:textId="77777777" w:rsidR="00AB72FA" w:rsidRDefault="00AB72FA" w:rsidP="00292C98">
      <w:pPr>
        <w:spacing w:after="0" w:line="240" w:lineRule="auto"/>
        <w:rPr>
          <w:rFonts w:ascii="Cambria" w:eastAsia="Times New Roman" w:hAnsi="Cambria" w:cs="Times New Roman"/>
          <w:sz w:val="24"/>
          <w:szCs w:val="24"/>
        </w:rPr>
      </w:pPr>
    </w:p>
    <w:p w14:paraId="4E507081" w14:textId="30F9B5D3" w:rsidR="00AB72FA" w:rsidRDefault="00AB72FA" w:rsidP="00292C98">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Possess Registered Municipal Clerk certification as granted by the Department of Community Affair</w:t>
      </w:r>
      <w:r w:rsidR="005B6BAD">
        <w:rPr>
          <w:rFonts w:ascii="Cambria" w:eastAsia="Times New Roman" w:hAnsi="Cambria" w:cs="Times New Roman"/>
          <w:sz w:val="24"/>
          <w:szCs w:val="24"/>
        </w:rPr>
        <w:t>s</w:t>
      </w:r>
      <w:r w:rsidR="00BA6EBB">
        <w:rPr>
          <w:rFonts w:ascii="Cambria" w:eastAsia="Times New Roman" w:hAnsi="Cambria" w:cs="Times New Roman"/>
          <w:sz w:val="24"/>
          <w:szCs w:val="24"/>
        </w:rPr>
        <w:t xml:space="preserve"> </w:t>
      </w:r>
      <w:r w:rsidR="00BA6EBB" w:rsidRPr="00BA6EBB">
        <w:rPr>
          <w:rFonts w:ascii="Cambria" w:eastAsia="Times New Roman" w:hAnsi="Cambria" w:cs="Times New Roman"/>
          <w:sz w:val="24"/>
          <w:szCs w:val="24"/>
        </w:rPr>
        <w:t>or the ability to obtain within one year of employment</w:t>
      </w:r>
      <w:r w:rsidR="005B6BAD">
        <w:rPr>
          <w:rFonts w:ascii="Cambria" w:eastAsia="Times New Roman" w:hAnsi="Cambria" w:cs="Times New Roman"/>
          <w:sz w:val="24"/>
          <w:szCs w:val="24"/>
        </w:rPr>
        <w:t>.</w:t>
      </w:r>
    </w:p>
    <w:p w14:paraId="7EF8E4FE" w14:textId="77777777" w:rsidR="00AB72FA" w:rsidRDefault="00AB72FA" w:rsidP="00292C98">
      <w:pPr>
        <w:spacing w:after="0" w:line="240" w:lineRule="auto"/>
        <w:rPr>
          <w:rFonts w:ascii="Cambria" w:eastAsia="Times New Roman" w:hAnsi="Cambria" w:cs="Times New Roman"/>
          <w:sz w:val="24"/>
          <w:szCs w:val="24"/>
        </w:rPr>
      </w:pPr>
    </w:p>
    <w:p w14:paraId="2D75E633" w14:textId="77777777" w:rsidR="00AB72FA" w:rsidRDefault="00AB72FA" w:rsidP="00292C98">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Must have extensive knowledge of Title 40 and 40A.</w:t>
      </w:r>
    </w:p>
    <w:p w14:paraId="1F0D0B2B" w14:textId="77777777" w:rsidR="00AB72FA" w:rsidRDefault="00AB72FA" w:rsidP="00292C98">
      <w:pPr>
        <w:spacing w:after="0" w:line="240" w:lineRule="auto"/>
        <w:rPr>
          <w:rFonts w:ascii="Cambria" w:eastAsia="Times New Roman" w:hAnsi="Cambria" w:cs="Times New Roman"/>
          <w:sz w:val="24"/>
          <w:szCs w:val="24"/>
        </w:rPr>
      </w:pPr>
    </w:p>
    <w:p w14:paraId="527245E4" w14:textId="77777777" w:rsidR="00AB72FA" w:rsidRDefault="00AB72FA" w:rsidP="00292C98">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Must possess demonstrated knowledge in the organization and implementation of the functions of a municipal clerk’s office.</w:t>
      </w:r>
    </w:p>
    <w:p w14:paraId="04F00A6F" w14:textId="77777777" w:rsidR="00AB72FA" w:rsidRDefault="00AB72FA" w:rsidP="00292C98">
      <w:pPr>
        <w:spacing w:after="0" w:line="240" w:lineRule="auto"/>
        <w:rPr>
          <w:rFonts w:ascii="Cambria" w:eastAsia="Times New Roman" w:hAnsi="Cambria" w:cs="Times New Roman"/>
          <w:sz w:val="24"/>
          <w:szCs w:val="24"/>
        </w:rPr>
      </w:pPr>
    </w:p>
    <w:p w14:paraId="07CCE632" w14:textId="77777777" w:rsidR="00AB72FA" w:rsidRDefault="00AB72FA" w:rsidP="00292C98">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Thorough knowledge and comprehension of the internal workings of municipal organization, policies, practices, procedures, rules, regulations, municipal codes, statutes and laws governing public administration.</w:t>
      </w:r>
    </w:p>
    <w:p w14:paraId="5AA7C389" w14:textId="77777777" w:rsidR="00AB72FA" w:rsidRDefault="00AB72FA" w:rsidP="00292C98">
      <w:pPr>
        <w:spacing w:after="0" w:line="240" w:lineRule="auto"/>
        <w:rPr>
          <w:rFonts w:ascii="Cambria" w:eastAsia="Times New Roman" w:hAnsi="Cambria" w:cs="Times New Roman"/>
          <w:sz w:val="24"/>
          <w:szCs w:val="24"/>
        </w:rPr>
      </w:pPr>
    </w:p>
    <w:p w14:paraId="71054186" w14:textId="77777777" w:rsidR="00AB72FA" w:rsidRDefault="00AB72FA" w:rsidP="00292C98">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Thorough knowledge of current technology useful for application in a Municipal Clerk’s Office.</w:t>
      </w:r>
    </w:p>
    <w:p w14:paraId="71AF9AF4" w14:textId="77777777" w:rsidR="00AB72FA" w:rsidRDefault="00AB72FA" w:rsidP="00292C98">
      <w:pPr>
        <w:spacing w:after="0" w:line="240" w:lineRule="auto"/>
        <w:rPr>
          <w:rFonts w:ascii="Cambria" w:eastAsia="Times New Roman" w:hAnsi="Cambria" w:cs="Times New Roman"/>
          <w:sz w:val="24"/>
          <w:szCs w:val="24"/>
        </w:rPr>
      </w:pPr>
    </w:p>
    <w:p w14:paraId="78D8646B" w14:textId="77777777" w:rsidR="00AB72FA" w:rsidRDefault="00AB72FA" w:rsidP="00292C98">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Ability to write clear accurate reports and to express ideas effectively in oral and written form.</w:t>
      </w:r>
    </w:p>
    <w:p w14:paraId="20915EB9" w14:textId="77777777" w:rsidR="00AB72FA" w:rsidRDefault="00AB72FA" w:rsidP="00292C98">
      <w:pPr>
        <w:spacing w:after="0" w:line="240" w:lineRule="auto"/>
        <w:rPr>
          <w:rFonts w:ascii="Cambria" w:eastAsia="Times New Roman" w:hAnsi="Cambria" w:cs="Times New Roman"/>
          <w:sz w:val="24"/>
          <w:szCs w:val="24"/>
        </w:rPr>
      </w:pPr>
    </w:p>
    <w:p w14:paraId="03EBB0CF" w14:textId="77777777" w:rsidR="00620942" w:rsidRDefault="00620942" w:rsidP="00292C98">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Ability to greet the public in a friendly and courteous manner.</w:t>
      </w:r>
    </w:p>
    <w:p w14:paraId="03EAA143" w14:textId="77777777" w:rsidR="00620942" w:rsidRDefault="00620942" w:rsidP="00292C98">
      <w:pPr>
        <w:spacing w:after="0" w:line="240" w:lineRule="auto"/>
        <w:rPr>
          <w:rFonts w:ascii="Cambria" w:eastAsia="Times New Roman" w:hAnsi="Cambria" w:cs="Times New Roman"/>
          <w:sz w:val="24"/>
          <w:szCs w:val="24"/>
        </w:rPr>
      </w:pPr>
    </w:p>
    <w:p w14:paraId="5B393352" w14:textId="77777777" w:rsidR="00620942" w:rsidRDefault="00620942" w:rsidP="00292C98">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Ability to work efficiently and accurately in an atmosphere of frequent interruptions.</w:t>
      </w:r>
    </w:p>
    <w:p w14:paraId="3C72C288" w14:textId="77777777" w:rsidR="00620942" w:rsidRDefault="00620942" w:rsidP="00292C98">
      <w:pPr>
        <w:spacing w:after="0" w:line="240" w:lineRule="auto"/>
        <w:rPr>
          <w:rFonts w:ascii="Cambria" w:eastAsia="Times New Roman" w:hAnsi="Cambria" w:cs="Times New Roman"/>
          <w:sz w:val="24"/>
          <w:szCs w:val="24"/>
        </w:rPr>
      </w:pPr>
    </w:p>
    <w:p w14:paraId="199DAAE8" w14:textId="77777777" w:rsidR="00AB72FA" w:rsidRDefault="00AB72FA" w:rsidP="00292C98">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Ability to read, write, speak, understand or communicate in English sufficiently to perform duties of the position. </w:t>
      </w:r>
    </w:p>
    <w:p w14:paraId="50B25568" w14:textId="77777777" w:rsidR="00620942" w:rsidRDefault="00620942" w:rsidP="00292C98">
      <w:pPr>
        <w:spacing w:after="0" w:line="240" w:lineRule="auto"/>
        <w:rPr>
          <w:rFonts w:ascii="Cambria" w:eastAsia="Times New Roman" w:hAnsi="Cambria" w:cs="Times New Roman"/>
          <w:sz w:val="24"/>
          <w:szCs w:val="24"/>
        </w:rPr>
      </w:pPr>
    </w:p>
    <w:p w14:paraId="6483496D" w14:textId="77777777" w:rsidR="00620942" w:rsidRDefault="00620942" w:rsidP="00292C98">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Ability to operate computer equipment, copies and other office equipment. </w:t>
      </w:r>
    </w:p>
    <w:p w14:paraId="1BA4C1DA" w14:textId="77777777" w:rsidR="00620942" w:rsidRDefault="00620942">
      <w:pPr>
        <w:rPr>
          <w:rFonts w:ascii="Cambria" w:eastAsia="Times New Roman" w:hAnsi="Cambria" w:cs="Times New Roman"/>
          <w:sz w:val="24"/>
          <w:szCs w:val="24"/>
        </w:rPr>
      </w:pPr>
      <w:r>
        <w:rPr>
          <w:rFonts w:ascii="Cambria" w:eastAsia="Times New Roman" w:hAnsi="Cambria" w:cs="Times New Roman"/>
          <w:sz w:val="24"/>
          <w:szCs w:val="24"/>
        </w:rPr>
        <w:br w:type="page"/>
      </w:r>
    </w:p>
    <w:p w14:paraId="1AAD8736" w14:textId="77777777" w:rsidR="00620942" w:rsidRDefault="00620942" w:rsidP="00292C98">
      <w:pPr>
        <w:spacing w:after="0" w:line="240" w:lineRule="auto"/>
        <w:rPr>
          <w:rFonts w:ascii="Cambria" w:eastAsia="Times New Roman" w:hAnsi="Cambria" w:cs="Times New Roman"/>
          <w:sz w:val="24"/>
          <w:szCs w:val="24"/>
        </w:rPr>
      </w:pPr>
    </w:p>
    <w:p w14:paraId="0E28F33E" w14:textId="77777777" w:rsidR="00620942" w:rsidRPr="00786523" w:rsidRDefault="00620942" w:rsidP="00292C98">
      <w:pPr>
        <w:spacing w:after="0" w:line="240" w:lineRule="auto"/>
        <w:rPr>
          <w:rFonts w:ascii="Cambria" w:eastAsia="Times New Roman" w:hAnsi="Cambria" w:cs="Times New Roman"/>
          <w:sz w:val="24"/>
          <w:szCs w:val="24"/>
        </w:rPr>
      </w:pPr>
    </w:p>
    <w:p w14:paraId="54085615" w14:textId="77777777" w:rsidR="00292C98" w:rsidRPr="00786523" w:rsidRDefault="00620942" w:rsidP="00292C98">
      <w:pPr>
        <w:spacing w:after="0" w:line="240" w:lineRule="auto"/>
        <w:rPr>
          <w:rFonts w:ascii="Cambria" w:eastAsia="Times New Roman" w:hAnsi="Cambria" w:cs="Times New Roman"/>
          <w:sz w:val="24"/>
          <w:szCs w:val="24"/>
        </w:rPr>
      </w:pPr>
      <w:r>
        <w:rPr>
          <w:rFonts w:ascii="Cambria" w:eastAsia="Times New Roman" w:hAnsi="Cambria" w:cs="Times New Roman"/>
          <w:noProof/>
          <w:sz w:val="24"/>
          <w:szCs w:val="24"/>
        </w:rPr>
        <mc:AlternateContent>
          <mc:Choice Requires="wps">
            <w:drawing>
              <wp:anchor distT="0" distB="0" distL="114300" distR="114300" simplePos="0" relativeHeight="251664384" behindDoc="0" locked="0" layoutInCell="1" allowOverlap="1" wp14:anchorId="0E056928" wp14:editId="009FEB3E">
                <wp:simplePos x="0" y="0"/>
                <wp:positionH relativeFrom="column">
                  <wp:posOffset>9525</wp:posOffset>
                </wp:positionH>
                <wp:positionV relativeFrom="paragraph">
                  <wp:posOffset>10795</wp:posOffset>
                </wp:positionV>
                <wp:extent cx="5886450" cy="38100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588645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010460" w14:textId="77777777" w:rsidR="00620942" w:rsidRPr="00620942" w:rsidRDefault="00620942" w:rsidP="00620942">
                            <w:pPr>
                              <w:jc w:val="center"/>
                              <w:rPr>
                                <w:sz w:val="28"/>
                                <w:szCs w:val="28"/>
                              </w:rPr>
                            </w:pPr>
                            <w:r w:rsidRPr="00620942">
                              <w:rPr>
                                <w:sz w:val="28"/>
                                <w:szCs w:val="28"/>
                              </w:rPr>
                              <w:t>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56928" id="Rectangle 8" o:spid="_x0000_s1030" style="position:absolute;margin-left:.75pt;margin-top:.85pt;width:463.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" fillcolor="#5b9bd5 [3204]" strokecolor="#1f4d78 [1604]" strokeweight="1pt">
                <v:textbox>
                  <w:txbxContent>
                    <w:p w14:paraId="09010460" w14:textId="77777777" w:rsidR="00620942" w:rsidRPr="00620942" w:rsidRDefault="00620942" w:rsidP="00620942">
                      <w:pPr>
                        <w:jc w:val="center"/>
                        <w:rPr>
                          <w:sz w:val="28"/>
                          <w:szCs w:val="28"/>
                        </w:rPr>
                      </w:pPr>
                      <w:r w:rsidRPr="00620942">
                        <w:rPr>
                          <w:sz w:val="28"/>
                          <w:szCs w:val="28"/>
                        </w:rPr>
                        <w:t>SUMMARY</w:t>
                      </w:r>
                    </w:p>
                  </w:txbxContent>
                </v:textbox>
              </v:rect>
            </w:pict>
          </mc:Fallback>
        </mc:AlternateContent>
      </w:r>
    </w:p>
    <w:p w14:paraId="5EDB452F" w14:textId="77777777" w:rsidR="00292C98" w:rsidRDefault="00292C98"/>
    <w:p w14:paraId="1CFA08F3" w14:textId="6F5094CA" w:rsidR="00620942" w:rsidRDefault="00620942" w:rsidP="00620942">
      <w:pPr>
        <w:spacing w:after="0"/>
        <w:rPr>
          <w:rFonts w:ascii="Cambria" w:hAnsi="Cambria"/>
          <w:sz w:val="24"/>
          <w:szCs w:val="24"/>
        </w:rPr>
      </w:pPr>
      <w:r w:rsidRPr="00620942">
        <w:rPr>
          <w:rFonts w:ascii="Cambria" w:hAnsi="Cambria"/>
          <w:sz w:val="24"/>
          <w:szCs w:val="24"/>
        </w:rPr>
        <w:t>The statements contained herein reflect general duties as necessary to describe the principal functions of this title, the level of knowledge and skill typically required and the scope of the responsibility, but should not be considered an all-inclusive listing of work requirements.  This title requires that knowledge is possessed of the general duties of the Township Clerk so as to act in the Clerk’s absence. This individual must also demonstrate the ability to discern confidential matters from those which are not and to handle themselves in a responsible manner in this regard.  Must have an RMC certification.</w:t>
      </w:r>
    </w:p>
    <w:p w14:paraId="595697A3" w14:textId="44D3F395" w:rsidR="001D2F8A" w:rsidRDefault="001D2F8A" w:rsidP="00620942">
      <w:pPr>
        <w:spacing w:after="0"/>
        <w:rPr>
          <w:rFonts w:ascii="Cambria" w:hAnsi="Cambria"/>
          <w:sz w:val="24"/>
          <w:szCs w:val="24"/>
        </w:rPr>
      </w:pPr>
      <w:r w:rsidRPr="001D2F8A">
        <w:rPr>
          <w:rFonts w:ascii="Cambria" w:hAnsi="Cambria"/>
          <w:noProof/>
          <w:sz w:val="24"/>
          <w:szCs w:val="24"/>
        </w:rPr>
        <mc:AlternateContent>
          <mc:Choice Requires="wps">
            <w:drawing>
              <wp:anchor distT="45720" distB="45720" distL="114300" distR="114300" simplePos="0" relativeHeight="251666432" behindDoc="0" locked="0" layoutInCell="1" allowOverlap="1" wp14:anchorId="21437AE9" wp14:editId="44AB190B">
                <wp:simplePos x="0" y="0"/>
                <wp:positionH relativeFrom="margin">
                  <wp:align>right</wp:align>
                </wp:positionH>
                <wp:positionV relativeFrom="paragraph">
                  <wp:posOffset>378460</wp:posOffset>
                </wp:positionV>
                <wp:extent cx="5924550" cy="333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33375"/>
                        </a:xfrm>
                        <a:prstGeom prst="rect">
                          <a:avLst/>
                        </a:prstGeom>
                        <a:solidFill>
                          <a:schemeClr val="accent1"/>
                        </a:solidFill>
                        <a:ln w="9525">
                          <a:solidFill>
                            <a:schemeClr val="bg1"/>
                          </a:solidFill>
                          <a:miter lim="800000"/>
                          <a:headEnd/>
                          <a:tailEnd/>
                        </a:ln>
                      </wps:spPr>
                      <wps:txbx>
                        <w:txbxContent>
                          <w:p w14:paraId="30256CBF" w14:textId="01755E25" w:rsidR="001D2F8A" w:rsidRPr="001D2F8A" w:rsidRDefault="001D2F8A" w:rsidP="001D2F8A">
                            <w:pPr>
                              <w:jc w:val="center"/>
                              <w:rPr>
                                <w:color w:val="FFFFFF" w:themeColor="background1"/>
                                <w:sz w:val="28"/>
                                <w:szCs w:val="28"/>
                              </w:rPr>
                            </w:pPr>
                            <w:r>
                              <w:rPr>
                                <w:color w:val="FFFFFF" w:themeColor="background1"/>
                                <w:sz w:val="28"/>
                                <w:szCs w:val="28"/>
                              </w:rPr>
                              <w:t>BENEFITS PACKAGE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437AE9" id="_x0000_t202" coordsize="21600,21600" o:spt="202" path="m,l,21600r21600,l21600,xe">
                <v:stroke joinstyle="miter"/>
                <v:path gradientshapeok="t" o:connecttype="rect"/>
              </v:shapetype>
              <v:shape id="Text Box 2" o:spid="_x0000_s1031" type="#_x0000_t202" style="position:absolute;margin-left:415.3pt;margin-top:29.8pt;width:466.5pt;height:26.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" fillcolor="#5b9bd5 [3204]" strokecolor="white [3212]">
                <v:textbox>
                  <w:txbxContent>
                    <w:p w14:paraId="30256CBF" w14:textId="01755E25" w:rsidR="001D2F8A" w:rsidRPr="001D2F8A" w:rsidRDefault="001D2F8A" w:rsidP="001D2F8A">
                      <w:pPr>
                        <w:jc w:val="center"/>
                        <w:rPr>
                          <w:color w:val="FFFFFF" w:themeColor="background1"/>
                          <w:sz w:val="28"/>
                          <w:szCs w:val="28"/>
                        </w:rPr>
                      </w:pPr>
                      <w:r>
                        <w:rPr>
                          <w:color w:val="FFFFFF" w:themeColor="background1"/>
                          <w:sz w:val="28"/>
                          <w:szCs w:val="28"/>
                        </w:rPr>
                        <w:t>BENEFITS PACKAGE</w:t>
                      </w:r>
                    </w:p>
                  </w:txbxContent>
                </v:textbox>
                <w10:wrap type="square" anchorx="margin"/>
              </v:shape>
            </w:pict>
          </mc:Fallback>
        </mc:AlternateContent>
      </w:r>
    </w:p>
    <w:p w14:paraId="3DDD0AC4" w14:textId="4550B8F2" w:rsidR="001D2F8A" w:rsidRPr="00620942" w:rsidRDefault="001D2F8A" w:rsidP="00620942">
      <w:pPr>
        <w:spacing w:after="0"/>
        <w:rPr>
          <w:rFonts w:ascii="Cambria" w:hAnsi="Cambria"/>
          <w:sz w:val="24"/>
          <w:szCs w:val="24"/>
        </w:rPr>
      </w:pPr>
    </w:p>
    <w:p w14:paraId="3F3602D5" w14:textId="3AD6EFE0" w:rsidR="00620942" w:rsidRPr="001D2F8A" w:rsidRDefault="001D2F8A">
      <w:pPr>
        <w:rPr>
          <w:rFonts w:ascii="Cambria" w:hAnsi="Cambria"/>
        </w:rPr>
      </w:pPr>
      <w:r>
        <w:rPr>
          <w:rFonts w:ascii="Cambria" w:hAnsi="Cambria"/>
        </w:rPr>
        <w:t xml:space="preserve">Benefits Package Includes: Medical and Prescription coverage through Horizon Blue Cross/Blue Shield NJSolutions Health Insurance Fund.  Free Dental. Other coverage available, AFLAC, Deferred Compensation and additional </w:t>
      </w:r>
      <w:r w:rsidR="00E6192A">
        <w:rPr>
          <w:rFonts w:ascii="Cambria" w:hAnsi="Cambria"/>
        </w:rPr>
        <w:t xml:space="preserve">Life Insurance plans.  Generous paid time off. </w:t>
      </w:r>
    </w:p>
    <w:sectPr w:rsidR="00620942" w:rsidRPr="001D2F8A" w:rsidSect="00292C98">
      <w:headerReference w:type="default" r:id="rId9"/>
      <w:footerReference w:type="default" r:id="rId10"/>
      <w:pgSz w:w="12240" w:h="15840"/>
      <w:pgMar w:top="1440" w:right="1440" w:bottom="18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1BCE" w14:textId="77777777" w:rsidR="003F4514" w:rsidRDefault="003F4514" w:rsidP="00292C98">
      <w:pPr>
        <w:spacing w:after="0" w:line="240" w:lineRule="auto"/>
      </w:pPr>
      <w:r>
        <w:separator/>
      </w:r>
    </w:p>
  </w:endnote>
  <w:endnote w:type="continuationSeparator" w:id="0">
    <w:p w14:paraId="23A08409" w14:textId="77777777" w:rsidR="003F4514" w:rsidRDefault="003F4514" w:rsidP="00292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8E63" w14:textId="70A5C210" w:rsidR="00D219C2" w:rsidRDefault="00D219C2">
    <w:pPr>
      <w:pStyle w:val="Footer"/>
    </w:pPr>
    <w:r>
      <w:t>May 2026</w:t>
    </w:r>
  </w:p>
  <w:p w14:paraId="7B5EE0C9" w14:textId="77777777" w:rsidR="00D219C2" w:rsidRDefault="00D21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ABFF" w14:textId="77777777" w:rsidR="003F4514" w:rsidRDefault="003F4514" w:rsidP="00292C98">
      <w:pPr>
        <w:spacing w:after="0" w:line="240" w:lineRule="auto"/>
      </w:pPr>
      <w:r>
        <w:separator/>
      </w:r>
    </w:p>
  </w:footnote>
  <w:footnote w:type="continuationSeparator" w:id="0">
    <w:p w14:paraId="3AD55566" w14:textId="77777777" w:rsidR="003F4514" w:rsidRDefault="003F4514" w:rsidP="00292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EBCA" w14:textId="77777777" w:rsidR="00AB72FA" w:rsidRDefault="00AB72FA" w:rsidP="00292C98">
    <w:pPr>
      <w:pStyle w:val="Header"/>
      <w:tabs>
        <w:tab w:val="clear" w:pos="4680"/>
        <w:tab w:val="clear" w:pos="9360"/>
      </w:tabs>
      <w:jc w:val="center"/>
    </w:pPr>
    <w:r>
      <w:rPr>
        <w:noProof/>
      </w:rPr>
      <mc:AlternateContent>
        <mc:Choice Requires="wps">
          <w:drawing>
            <wp:anchor distT="0" distB="0" distL="118745" distR="118745" simplePos="0" relativeHeight="251661312" behindDoc="1" locked="0" layoutInCell="1" allowOverlap="0" wp14:anchorId="5A361490" wp14:editId="67BFD165">
              <wp:simplePos x="0" y="0"/>
              <wp:positionH relativeFrom="margin">
                <wp:align>right</wp:align>
              </wp:positionH>
              <wp:positionV relativeFrom="topMargin">
                <wp:posOffset>238125</wp:posOffset>
              </wp:positionV>
              <wp:extent cx="5010150" cy="89535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010150" cy="8953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A920BC" w14:textId="77777777" w:rsidR="00AB72FA" w:rsidRPr="00A01A02" w:rsidRDefault="00AB72FA" w:rsidP="00292C98">
                          <w:pPr>
                            <w:pStyle w:val="Header"/>
                            <w:tabs>
                              <w:tab w:val="clear" w:pos="4680"/>
                              <w:tab w:val="clear" w:pos="9360"/>
                            </w:tabs>
                            <w:jc w:val="center"/>
                            <w:rPr>
                              <w:b/>
                              <w:caps/>
                              <w:color w:val="FFFFFF" w:themeColor="background1"/>
                              <w:sz w:val="36"/>
                            </w:rPr>
                          </w:pPr>
                          <w:r w:rsidRPr="00A01A02">
                            <w:rPr>
                              <w:b/>
                              <w:caps/>
                              <w:color w:val="FFFFFF" w:themeColor="background1"/>
                              <w:sz w:val="36"/>
                            </w:rPr>
                            <w:t>Manchester Township</w:t>
                          </w:r>
                        </w:p>
                        <w:p w14:paraId="2359B32D" w14:textId="77777777" w:rsidR="00AB72FA" w:rsidRDefault="00AB72FA" w:rsidP="00292C98">
                          <w:pPr>
                            <w:pStyle w:val="Header"/>
                            <w:tabs>
                              <w:tab w:val="clear" w:pos="4680"/>
                              <w:tab w:val="clear" w:pos="9360"/>
                            </w:tabs>
                            <w:jc w:val="center"/>
                            <w:rPr>
                              <w:caps/>
                              <w:color w:val="FFFFFF" w:themeColor="background1"/>
                              <w:sz w:val="28"/>
                            </w:rPr>
                          </w:pPr>
                          <w:r>
                            <w:rPr>
                              <w:caps/>
                              <w:color w:val="FFFFFF" w:themeColor="background1"/>
                              <w:sz w:val="28"/>
                            </w:rPr>
                            <w:t>DEPUTY MUNICIPAL CLERK</w:t>
                          </w:r>
                        </w:p>
                        <w:p w14:paraId="433B87F6" w14:textId="77777777" w:rsidR="00AB72FA" w:rsidRPr="00A01A02" w:rsidRDefault="00AB72FA" w:rsidP="00292C98">
                          <w:pPr>
                            <w:pStyle w:val="Header"/>
                            <w:tabs>
                              <w:tab w:val="clear" w:pos="4680"/>
                              <w:tab w:val="clear" w:pos="9360"/>
                            </w:tabs>
                            <w:jc w:val="center"/>
                            <w:rPr>
                              <w:caps/>
                              <w:color w:val="FFFFFF" w:themeColor="background1"/>
                            </w:rPr>
                          </w:pPr>
                          <w:r w:rsidRPr="00A01A02">
                            <w:rPr>
                              <w:caps/>
                              <w:color w:val="FFFFFF" w:themeColor="background1"/>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361490" id="Rectangle 197" o:spid="_x0000_s1032" style="position:absolute;left:0;text-align:left;margin-left:343.3pt;margin-top:18.75pt;width:394.5pt;height:70.5pt;z-index:-251655168;visibility:visible;mso-wrap-style:square;mso-width-percent:0;mso-height-percent:0;mso-wrap-distance-left:9.35pt;mso-wrap-distance-top:0;mso-wrap-distance-right:9.35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" o:allowoverlap="f" fillcolor="#5b9bd5 [3204]" stroked="f" strokeweight="1pt">
              <v:textbox>
                <w:txbxContent>
                  <w:p w14:paraId="70A920BC" w14:textId="77777777" w:rsidR="00AB72FA" w:rsidRPr="00A01A02" w:rsidRDefault="00AB72FA" w:rsidP="00292C98">
                    <w:pPr>
                      <w:pStyle w:val="Header"/>
                      <w:tabs>
                        <w:tab w:val="clear" w:pos="4680"/>
                        <w:tab w:val="clear" w:pos="9360"/>
                      </w:tabs>
                      <w:jc w:val="center"/>
                      <w:rPr>
                        <w:b/>
                        <w:caps/>
                        <w:color w:val="FFFFFF" w:themeColor="background1"/>
                        <w:sz w:val="36"/>
                      </w:rPr>
                    </w:pPr>
                    <w:r w:rsidRPr="00A01A02">
                      <w:rPr>
                        <w:b/>
                        <w:caps/>
                        <w:color w:val="FFFFFF" w:themeColor="background1"/>
                        <w:sz w:val="36"/>
                      </w:rPr>
                      <w:t>Manchester Township</w:t>
                    </w:r>
                  </w:p>
                  <w:p w14:paraId="2359B32D" w14:textId="77777777" w:rsidR="00AB72FA" w:rsidRDefault="00AB72FA" w:rsidP="00292C98">
                    <w:pPr>
                      <w:pStyle w:val="Header"/>
                      <w:tabs>
                        <w:tab w:val="clear" w:pos="4680"/>
                        <w:tab w:val="clear" w:pos="9360"/>
                      </w:tabs>
                      <w:jc w:val="center"/>
                      <w:rPr>
                        <w:caps/>
                        <w:color w:val="FFFFFF" w:themeColor="background1"/>
                        <w:sz w:val="28"/>
                      </w:rPr>
                    </w:pPr>
                    <w:r>
                      <w:rPr>
                        <w:caps/>
                        <w:color w:val="FFFFFF" w:themeColor="background1"/>
                        <w:sz w:val="28"/>
                      </w:rPr>
                      <w:t>DEPUTY MUNICIPAL CLERK</w:t>
                    </w:r>
                  </w:p>
                  <w:p w14:paraId="433B87F6" w14:textId="77777777" w:rsidR="00AB72FA" w:rsidRPr="00A01A02" w:rsidRDefault="00AB72FA" w:rsidP="00292C98">
                    <w:pPr>
                      <w:pStyle w:val="Header"/>
                      <w:tabs>
                        <w:tab w:val="clear" w:pos="4680"/>
                        <w:tab w:val="clear" w:pos="9360"/>
                      </w:tabs>
                      <w:jc w:val="center"/>
                      <w:rPr>
                        <w:caps/>
                        <w:color w:val="FFFFFF" w:themeColor="background1"/>
                      </w:rPr>
                    </w:pPr>
                    <w:r w:rsidRPr="00A01A02">
                      <w:rPr>
                        <w:caps/>
                        <w:color w:val="FFFFFF" w:themeColor="background1"/>
                      </w:rPr>
                      <w:t>Job Description</w:t>
                    </w:r>
                  </w:p>
                </w:txbxContent>
              </v:textbox>
              <w10:wrap type="square" anchorx="margin" anchory="margin"/>
            </v:rect>
          </w:pict>
        </mc:Fallback>
      </mc:AlternateContent>
    </w:r>
    <w:r>
      <w:rPr>
        <w:noProof/>
      </w:rPr>
      <w:drawing>
        <wp:anchor distT="0" distB="0" distL="114300" distR="114300" simplePos="0" relativeHeight="251659264" behindDoc="0" locked="0" layoutInCell="1" allowOverlap="1" wp14:anchorId="0A1CFB1C" wp14:editId="14DA0FEE">
          <wp:simplePos x="0" y="0"/>
          <wp:positionH relativeFrom="margin">
            <wp:posOffset>-495300</wp:posOffset>
          </wp:positionH>
          <wp:positionV relativeFrom="paragraph">
            <wp:posOffset>-314325</wp:posOffset>
          </wp:positionV>
          <wp:extent cx="1028506" cy="96202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rotWithShape="1">
                  <a:blip r:embed="rId1" cstate="print">
                    <a:extLst>
                      <a:ext uri="{28A0092B-C50C-407E-A947-70E740481C1C}">
                        <a14:useLocalDpi xmlns:a14="http://schemas.microsoft.com/office/drawing/2010/main" val="0"/>
                      </a:ext>
                    </a:extLst>
                  </a:blip>
                  <a:srcRect l="11111" r="11989" b="-819"/>
                  <a:stretch/>
                </pic:blipFill>
                <pic:spPr bwMode="auto">
                  <a:xfrm>
                    <a:off x="0" y="0"/>
                    <a:ext cx="1028506" cy="962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A01A02">
      <w:rPr>
        <w:b/>
        <w:caps/>
        <w:color w:val="FFFFFF" w:themeColor="background1"/>
        <w:sz w:val="36"/>
      </w:rPr>
      <w:t>Manchest</w:t>
    </w:r>
    <w:r w:rsidRPr="00292C98">
      <w:rPr>
        <w:noProof/>
      </w:rPr>
      <w:t xml:space="preserve"> </w:t>
    </w:r>
    <w:r w:rsidRPr="00A01A02">
      <w:rPr>
        <w:b/>
        <w:caps/>
        <w:color w:val="FFFFFF" w:themeColor="background1"/>
        <w:sz w:val="36"/>
      </w:rPr>
      <w:t>er Township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C98"/>
    <w:rsid w:val="00010DCA"/>
    <w:rsid w:val="000825FF"/>
    <w:rsid w:val="00093C36"/>
    <w:rsid w:val="0017261B"/>
    <w:rsid w:val="001962B3"/>
    <w:rsid w:val="001D2F8A"/>
    <w:rsid w:val="00292C98"/>
    <w:rsid w:val="003535A9"/>
    <w:rsid w:val="003C3F05"/>
    <w:rsid w:val="003F4514"/>
    <w:rsid w:val="00505D2D"/>
    <w:rsid w:val="005B6BAD"/>
    <w:rsid w:val="005D4CF3"/>
    <w:rsid w:val="00620942"/>
    <w:rsid w:val="0063165B"/>
    <w:rsid w:val="00685C6E"/>
    <w:rsid w:val="00786523"/>
    <w:rsid w:val="00797D00"/>
    <w:rsid w:val="00814EBE"/>
    <w:rsid w:val="00823EC5"/>
    <w:rsid w:val="008C0C13"/>
    <w:rsid w:val="00AB72FA"/>
    <w:rsid w:val="00BA6EBB"/>
    <w:rsid w:val="00D219C2"/>
    <w:rsid w:val="00D342F8"/>
    <w:rsid w:val="00E54555"/>
    <w:rsid w:val="00E6192A"/>
    <w:rsid w:val="00E9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8C87E"/>
  <w15:chartTrackingRefBased/>
  <w15:docId w15:val="{29DFE474-F763-4745-9912-836B2FAC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C98"/>
  </w:style>
  <w:style w:type="paragraph" w:styleId="Footer">
    <w:name w:val="footer"/>
    <w:basedOn w:val="Normal"/>
    <w:link w:val="FooterChar"/>
    <w:uiPriority w:val="99"/>
    <w:unhideWhenUsed/>
    <w:rsid w:val="00292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D893D04757944ABD758D94F97F8E6A" ma:contentTypeVersion="5" ma:contentTypeDescription="Create a new document." ma:contentTypeScope="" ma:versionID="bc00960e262ff1410a91eecfc6d40c6f">
  <xsd:schema xmlns:xsd="http://www.w3.org/2001/XMLSchema" xmlns:xs="http://www.w3.org/2001/XMLSchema" xmlns:p="http://schemas.microsoft.com/office/2006/metadata/properties" xmlns:ns3="2f74b745-8275-4ef9-b97e-c314c479180f" targetNamespace="http://schemas.microsoft.com/office/2006/metadata/properties" ma:root="true" ma:fieldsID="7770f09b7d7af9ab274196509c3adcae" ns3:_="">
    <xsd:import namespace="2f74b745-8275-4ef9-b97e-c314c47918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4b745-8275-4ef9-b97e-c314c4791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23C61-646A-451C-B65F-DF0B096CED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C92A10-9B4B-49DF-9E3B-829CDE43CD1C}">
  <ds:schemaRefs>
    <ds:schemaRef ds:uri="http://schemas.microsoft.com/sharepoint/v3/contenttype/forms"/>
  </ds:schemaRefs>
</ds:datastoreItem>
</file>

<file path=customXml/itemProps3.xml><?xml version="1.0" encoding="utf-8"?>
<ds:datastoreItem xmlns:ds="http://schemas.openxmlformats.org/officeDocument/2006/customXml" ds:itemID="{633D55DE-5E7A-4402-80D7-D7B89A6E4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4b745-8275-4ef9-b97e-c314c4791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608</Words>
  <Characters>3248</Characters>
  <Application>Microsoft Office Word</Application>
  <DocSecurity>0</DocSecurity>
  <Lines>147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Goble</dc:creator>
  <cp:keywords/>
  <dc:description/>
  <cp:lastModifiedBy>Teri Giercyk</cp:lastModifiedBy>
  <cp:revision>3</cp:revision>
  <dcterms:created xsi:type="dcterms:W3CDTF">2026-05-14T16:11:00Z</dcterms:created>
  <dcterms:modified xsi:type="dcterms:W3CDTF">2026-05-14T17:01:00Z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0x01010097D893D04757944ABD758D94F97F8E6A</vt:lpwstr>
  </property>
</Properties>
</file>